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after="0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Style w:val="4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8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margin">
                        <wp:posOffset>-228600</wp:posOffset>
                      </wp:positionH>
                      <wp:positionV relativeFrom="paragraph">
                        <wp:posOffset>74295</wp:posOffset>
                      </wp:positionV>
                      <wp:extent cx="6324600" cy="8282940"/>
                      <wp:effectExtent l="19050" t="19050" r="19050" b="2286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24600" cy="8282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8100" cap="flat" cmpd="dbl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8"/>
                                    </w:rPr>
                                    <w:t>ỦY BAN NHÂN DÂN THÀNH PHỐ HỒ CHÍ MINH</w:t>
                                  </w: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i/>
                                      <w:color w:val="000000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b/>
                                      <w:color w:val="000000"/>
                                      <w:sz w:val="28"/>
                                    </w:rPr>
                                    <w:t xml:space="preserve">TRƯỜNG CAO ĐẲNG LÝ TỰ TRỌNG THÀNH PHỐ HỒ CHÍ MINH </w:t>
                                  </w: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</w:rPr>
                                    <w:t xml:space="preserve">                                                             </w:t>
                                  </w: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color w:val="000000"/>
                                      <w:sz w:val="40"/>
                                    </w:rPr>
                                    <w:t>SỔ GIÁO ÁN</w:t>
                                  </w: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color w:val="000000"/>
                                      <w:sz w:val="48"/>
                                    </w:rPr>
                                    <w:t>LÝ THUYẾT</w:t>
                                  </w: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Môn học: </w:t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Mạng máy tính và quản trị mạng</w:t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  </w:t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</w:rPr>
                                    <w:t xml:space="preserve">Lớp : </w:t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 xml:space="preserve">16CĐ-TW1 </w:t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</w:rPr>
                                    <w:t xml:space="preserve">Khoá : </w:t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2016-2019</w:t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</w:rPr>
                                    <w:t>.</w:t>
                                  </w:r>
                                </w:p>
                                <w:p>
                                  <w:pPr>
                                    <w:spacing w:after="0" w:line="240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Họ và tên giảng viên :</w:t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Đặng Ngọc Đoàn</w:t>
                                  </w:r>
                                </w:p>
                                <w:p>
                                  <w:pPr>
                                    <w:spacing w:after="0" w:line="240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Năm</w:t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 xml:space="preserve"> h</w:t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</w:rPr>
                                    <w:t>ọc:</w:t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 xml:space="preserve"> 2018-2019</w:t>
                                  </w: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color w:val="000000"/>
                                      <w:sz w:val="32"/>
                                    </w:rPr>
                                    <w:t>Quyển số:</w:t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</w:rPr>
                                    <w:t>.......</w:t>
                                  </w: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-18pt;margin-top:5.85pt;height:652.2pt;width:498pt;mso-position-horizontal-relative:margin;z-index:251659264;mso-width-relative:page;mso-height-relative:page;" fillcolor="#FFFFFF" filled="t" stroked="t" coordsize="21600,21600" o:gfxdata="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AJUuso2gAAAAsBAAAPAAAAAAAAAAEAIAAAACIAAABkcnMvZG93bnJldi54bWxQSwECFAAUAAAA&#10;CACHTuJAKjcpvyUCAABnBAAADgAAAAAAAAABACAAAAApAQAAZHJzL2Uyb0RvYy54bWxQSwUGAAAA&#10;AAYABgBZAQAAwAUAAAAA&#10;">
                      <v:fill on="t" focussize="0,0"/>
                      <v:stroke weight="3pt" color="#000000" linestyle="thinThin" miterlimit="8" joinstyle="miter" startarrowwidth="narrow" startarrowlength="short" endarrowwidth="narrow" endarrowlength="short"/>
                      <v:imagedata o:title=""/>
                      <o:lock v:ext="edit" aspectratio="f"/>
                      <v:textbox inset="7.1988188976378pt,3.59842519685039pt,7.1988188976378pt,3.59842519685039pt">
                        <w:txbxContent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hAnsi="Arial" w:eastAsia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color w:val="000000"/>
                                <w:sz w:val="48"/>
                              </w:rPr>
                              <w:t>LÝ THUYẾT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                                Môn học: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>Mạng máy tính và quản trị mạng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Lớp :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16CĐ-TW1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>2016-2019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>.</w:t>
                            </w:r>
                          </w:p>
                          <w:p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                                Họ và tên giảng viên :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</w:p>
                          <w:p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>ọc: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2018-2019</w:t>
                            </w: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660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/>
    <w:p/>
    <w:p/>
    <w:p/>
    <w:p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251660288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C09RanVAAAABwEAAA8AAAAAAAAAAQAgAAAAIgAAAGRycy9kb3ducmV2&#10;LnhtbFBLAQIUABQAAAAIAIdO4kCSYydM/wEAABAEAAAOAAAAAAAAAAEAIAAAACQBAABkcnMvZTJv&#10;RG9jLnhtbFBLBQYAAAAABgAGAFkBAACVBQAAAAA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3960"/>
        </w:tabs>
      </w:pPr>
      <w:r>
        <w:tab/>
      </w:r>
    </w:p>
    <w:p>
      <w:pPr>
        <w:tabs>
          <w:tab w:val="left" w:pos="3960"/>
        </w:tabs>
      </w:pPr>
    </w:p>
    <w:p/>
    <w:p/>
    <w:p/>
    <w:p/>
    <w:p/>
    <w:p/>
    <w:p/>
    <w:p/>
    <w:p/>
    <w:p/>
    <w:p/>
    <w:p/>
    <w:p/>
    <w:p/>
    <w:p/>
    <w:p>
      <w:pPr>
        <w:tabs>
          <w:tab w:val="left" w:pos="3960"/>
        </w:tabs>
      </w:pPr>
      <w:r>
        <w:tab/>
      </w:r>
    </w:p>
    <w:p>
      <w:pPr>
        <w:widowControl w:val="0"/>
        <w:spacing w:after="0"/>
      </w:pPr>
    </w:p>
    <w:tbl>
      <w:tblPr>
        <w:tblStyle w:val="5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8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60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Mẫu số 5.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Ban hành kèm theo Quyết định số 62/2008/QĐ-BLĐTBXH</w:t>
            </w:r>
          </w:p>
        </w:tc>
      </w:tr>
    </w:tbl>
    <w:p/>
    <w:tbl>
      <w:tblPr>
        <w:tblStyle w:val="6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5"/>
        <w:gridCol w:w="563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55" w:type="dxa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Giáo án số:</w:t>
            </w:r>
            <w:r>
              <w:rPr>
                <w:rFonts w:ascii="Times New Roman" w:hAnsi="Times New Roman" w:cs="Times New Roman"/>
                <w:lang w:val="en-US"/>
              </w:rPr>
              <w:t xml:space="preserve"> 1</w:t>
            </w:r>
          </w:p>
        </w:tc>
        <w:tc>
          <w:tcPr>
            <w:tcW w:w="5634" w:type="dxa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Thời gian thực hiện:.</w:t>
            </w:r>
            <w:r>
              <w:rPr>
                <w:rFonts w:ascii="Times New Roman" w:hAnsi="Times New Roman" w:cs="Times New Roman"/>
                <w:lang w:val="en-US"/>
              </w:rPr>
              <w:t>03/09 đến 09/09</w:t>
            </w:r>
          </w:p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Tên chương:</w:t>
            </w:r>
            <w:r>
              <w:rPr>
                <w:rFonts w:ascii="Times New Roman" w:hAnsi="Times New Roman" w:cs="Times New Roman"/>
                <w:lang w:val="en-US"/>
              </w:rPr>
              <w:t xml:space="preserve"> Chương 1</w:t>
            </w:r>
          </w:p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Thực hiện ngày</w:t>
            </w:r>
            <w:r>
              <w:rPr>
                <w:rFonts w:ascii="Times New Roman" w:hAnsi="Times New Roman" w:cs="Times New Roman"/>
                <w:lang w:val="en-US"/>
              </w:rPr>
              <w:t xml:space="preserve"> 03 </w:t>
            </w:r>
            <w:r>
              <w:rPr>
                <w:rFonts w:ascii="Times New Roman" w:hAnsi="Times New Roman" w:cs="Times New Roman"/>
              </w:rPr>
              <w:t>tháng</w:t>
            </w:r>
            <w:r>
              <w:rPr>
                <w:rFonts w:ascii="Times New Roman" w:hAnsi="Times New Roman" w:cs="Times New Roman"/>
                <w:lang w:val="en-US"/>
              </w:rPr>
              <w:t xml:space="preserve"> 09 </w:t>
            </w:r>
            <w:r>
              <w:rPr>
                <w:rFonts w:ascii="Times New Roman" w:hAnsi="Times New Roman" w:cs="Times New Roman"/>
              </w:rPr>
              <w:t>năm</w:t>
            </w:r>
            <w:r>
              <w:rPr>
                <w:rFonts w:ascii="Times New Roman" w:hAnsi="Times New Roman" w:cs="Times New Roman"/>
                <w:lang w:val="en-US"/>
              </w:rPr>
              <w:t xml:space="preserve"> 2018</w:t>
            </w:r>
          </w:p>
        </w:tc>
      </w:tr>
    </w:tbl>
    <w:p/>
    <w:p>
      <w:r>
        <w:t xml:space="preserve">Tên bài: </w:t>
      </w:r>
      <w:r>
        <w:rPr>
          <w:rFonts w:ascii="Times New Roman" w:hAnsi="Times New Roman"/>
          <w:sz w:val="26"/>
          <w:szCs w:val="26"/>
        </w:rPr>
        <w:t>TỔNG QUAN VỀ MẠNG MÁY TÍNH</w:t>
      </w:r>
    </w:p>
    <w:p>
      <w:r>
        <w:t xml:space="preserve">Mục tiêu của bài: </w:t>
      </w:r>
    </w:p>
    <w:p>
      <w:r>
        <w:t>Sau khi học xong bài này người học có khả năng:</w:t>
      </w:r>
    </w:p>
    <w:tbl>
      <w:tblPr>
        <w:tblStyle w:val="3"/>
        <w:tblW w:w="9709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eastAsia="SimSun" w:cs="Arial"/>
                <w:color w:val="000000"/>
                <w:lang w:val="en-US" w:eastAsia="zh-CN" w:bidi="ar"/>
              </w:rPr>
              <w:t xml:space="preserve">    Sau khi học xong, sinh viên biết được tổng quan về mạng máy tính.</w:t>
            </w:r>
          </w:p>
        </w:tc>
      </w:tr>
    </w:tbl>
    <w:p>
      <w:r>
        <w:t>Đồ dùng và phương tiện dạy học:</w:t>
      </w:r>
    </w:p>
    <w:p>
      <w:pPr>
        <w:rPr>
          <w:lang w:val="en-US"/>
        </w:rPr>
      </w:pPr>
      <w:r>
        <w:rPr>
          <w:lang w:val="en-US"/>
        </w:rPr>
        <w:t xml:space="preserve">Phòng học bao gồm các máy vi tính cài đặt phần mềm : Win 7, VMWARE WORKSTATION, </w:t>
      </w:r>
    </w:p>
    <w:p>
      <w:pPr>
        <w:rPr>
          <w:lang w:val="en-US"/>
        </w:rPr>
      </w:pPr>
      <w:r>
        <w:rPr>
          <w:lang w:val="en-US"/>
        </w:rPr>
        <w:t>Và các máy ảo đã được cài đặt.</w:t>
      </w:r>
    </w:p>
    <w:p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>
        <w:rPr>
          <w:lang w:val="en-US"/>
        </w:rPr>
        <w:t>5 phút</w:t>
      </w:r>
      <w:r>
        <w:t>.</w:t>
      </w:r>
    </w:p>
    <w:tbl>
      <w:tblPr>
        <w:tblStyle w:val="3"/>
        <w:tblW w:w="9709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eastAsia="SimSun" w:cs="Arial"/>
                <w:color w:val="000000"/>
                <w:lang w:val="en-US" w:eastAsia="zh-CN" w:bidi="ar"/>
              </w:rPr>
              <w:t xml:space="preserve">    •</w:t>
            </w:r>
            <w:r>
              <w:rPr>
                <w:rStyle w:val="9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10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eastAsia="SimSun" w:cs="Arial"/>
                <w:color w:val="000000"/>
                <w:lang w:val="en-US" w:eastAsia="zh-CN" w:bidi="ar"/>
              </w:rPr>
              <w:t xml:space="preserve">    • Nội dung cần nhắc nhở: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eastAsia="SimSun" w:cs="Arial"/>
                <w:color w:val="000000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…</w:t>
      </w: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tbl>
      <w:tblPr>
        <w:tblStyle w:val="7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848"/>
        <w:gridCol w:w="2551"/>
        <w:gridCol w:w="2678"/>
        <w:gridCol w:w="7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Nội dung</w:t>
            </w:r>
          </w:p>
        </w:tc>
        <w:tc>
          <w:tcPr>
            <w:tcW w:w="5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Hoạt động dạy học</w:t>
            </w:r>
          </w:p>
        </w:tc>
        <w:tc>
          <w:tcPr>
            <w:tcW w:w="7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Thời gian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Hoạt động của giảng viên</w:t>
            </w: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Hoạt động của </w:t>
            </w:r>
            <w:r>
              <w:rPr>
                <w:rFonts w:ascii="Times New Roman" w:hAnsi="Times New Roman" w:cs="Times New Roman"/>
              </w:rPr>
              <w:t>người học</w:t>
            </w:r>
          </w:p>
        </w:tc>
        <w:tc>
          <w:tcPr>
            <w:tcW w:w="7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Dẫn nhập</w:t>
            </w: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Giáo trình cung cấp các kiến thức nền tảng của hệ thống mạng máy tính.</w:t>
            </w:r>
          </w:p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tbl>
            <w:tblPr>
              <w:tblStyle w:val="3"/>
              <w:tblW w:w="2629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Layout w:type="fixed"/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Layout w:type="fixed"/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tbl>
            <w:tblPr>
              <w:tblStyle w:val="3"/>
              <w:tblW w:w="2445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445"/>
            </w:tblGrid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10’</w:t>
            </w: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10’</w:t>
            </w: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Giảng bài mới</w:t>
            </w:r>
          </w:p>
          <w:tbl>
            <w:tblPr>
              <w:tblStyle w:val="3"/>
              <w:tblW w:w="2184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184"/>
            </w:tblGrid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b/>
                      <w:color w:val="000000"/>
                      <w:lang w:val="en-US" w:eastAsia="zh-CN" w:bidi="ar"/>
                    </w:rPr>
                    <w:t>I. Các kiến thức cơ sở: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ind w:firstLine="240" w:firstLineChars="100"/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>1. Mạng máy tính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ind w:firstLine="240" w:firstLineChars="100"/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>2. Server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ind w:firstLine="240" w:firstLineChars="100"/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>3. Client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ind w:firstLine="240" w:firstLineChars="100"/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>4. Peer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ind w:firstLine="240" w:firstLineChars="100"/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>5. Media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ind w:firstLine="240" w:firstLineChars="100"/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>6. Shared data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ind w:firstLine="240" w:firstLineChars="100"/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>7. Resource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ind w:firstLine="240" w:firstLineChars="100"/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>8. User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ind w:firstLine="240" w:firstLineChars="100"/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>9. Administrator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rPr>
                      <w:rFonts w:ascii="Arial" w:hAnsi="Arial" w:cs="Arial"/>
                      <w:b/>
                      <w:color w:val="00000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b/>
                      <w:color w:val="000000"/>
                      <w:lang w:val="en-US" w:eastAsia="zh-CN" w:bidi="ar"/>
                    </w:rPr>
                    <w:t>II. Các loại mạng máy tính :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ind w:firstLine="240" w:firstLineChars="100"/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>1. Mạng LAN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ind w:firstLine="240" w:firstLineChars="100"/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>2. Mạng MAN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ind w:firstLine="240" w:firstLineChars="100"/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>3. Mạng WAN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ind w:firstLine="240" w:firstLineChars="100"/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>4. Mạng Internet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b/>
                      <w:color w:val="000000"/>
                      <w:lang w:val="en-US" w:eastAsia="zh-CN" w:bidi="ar"/>
                    </w:rPr>
                    <w:t>III. Các mô hình xử lý mạng :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 1. Mô hình xử  lý mạng tập trung 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 2. Mô hình xử  lý mạng phân phối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 3. Mô hình xử  lý mạng cộng tác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b/>
                      <w:color w:val="000000"/>
                      <w:lang w:val="en-US" w:eastAsia="zh-CN" w:bidi="ar"/>
                    </w:rPr>
                    <w:t>IV. Các mô hình quản lý mạng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ind w:firstLine="240" w:firstLineChars="100"/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>1. Mô hình Workgroup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ind w:firstLine="240" w:firstLineChars="100"/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>2. Mô hình Domain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b/>
                      <w:color w:val="000000"/>
                      <w:lang w:val="en-US" w:eastAsia="zh-CN" w:bidi="ar"/>
                    </w:rPr>
                    <w:t>V. Các mô hình ứng dụng mạng: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 1. Mạng ngang hàng (peer to peer)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 2. Mạng khách chủ ( client- server)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b/>
                      <w:color w:val="000000"/>
                      <w:lang w:val="en-US" w:eastAsia="zh-CN" w:bidi="ar"/>
                    </w:rPr>
                    <w:t>VI. Các dịch vụ mạng: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ind w:firstLine="240" w:firstLineChars="100"/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>1. Dịch vụ tập tin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ind w:firstLine="240" w:firstLineChars="100"/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>2. Dịch vụ in ấn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ind w:firstLine="240" w:firstLineChars="100"/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>3. Dịch vụ thông điệp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ind w:firstLine="240" w:firstLineChars="100"/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>4. Dịch vụ thư mục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ind w:firstLine="240" w:firstLineChars="100"/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>5. Dịch vụ ứng dụng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ind w:firstLine="240" w:firstLineChars="100"/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>6. Dịch vụ cơ sỡ dữ liệu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ind w:firstLine="240" w:firstLineChars="100"/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>7. Dịch vụ web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b/>
                      <w:color w:val="000000"/>
                      <w:lang w:val="en-US" w:eastAsia="zh-CN" w:bidi="ar"/>
                    </w:rPr>
                    <w:t>VII. Các lợi ích thực tiễn của mạng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ind w:firstLine="240" w:firstLineChars="100"/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>1. Tiết kiệm được tài nguyên phần cứng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ind w:firstLine="240" w:firstLineChars="100"/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>2. Trao đổi dữ liệu trở nên dễ dàng hơn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ind w:firstLine="240" w:firstLineChars="100"/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>3. Chia sẻ ứng dụng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ind w:firstLine="240" w:firstLineChars="100"/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>4. Tập trung dữ liệu, bảo mật và backup tốt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ind w:firstLine="240" w:firstLineChars="100"/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>5. Sử dụng các phần mềm ứng dụng trên mạng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 6. Sử dụng các dịch vụ Internet</w:t>
                  </w:r>
                </w:p>
              </w:tc>
            </w:tr>
          </w:tbl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tbl>
            <w:tblPr>
              <w:tblStyle w:val="3"/>
              <w:tblW w:w="2629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tbl>
            <w:tblPr>
              <w:tblStyle w:val="3"/>
              <w:tblW w:w="2629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tbl>
            <w:tblPr>
              <w:tblStyle w:val="3"/>
              <w:tblW w:w="2629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tbl>
            <w:tblPr>
              <w:tblStyle w:val="3"/>
              <w:tblW w:w="2629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tbl>
            <w:tblPr>
              <w:tblStyle w:val="3"/>
              <w:tblW w:w="2629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tbl>
            <w:tblPr>
              <w:tblStyle w:val="3"/>
              <w:tblW w:w="2629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</w:pPr>
                </w:p>
                <w:p>
                  <w:pPr>
                    <w:textAlignment w:val="bottom"/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>góp ý kiến xây dựng bài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- Trả lời</w:t>
                  </w:r>
                </w:p>
              </w:tc>
            </w:tr>
          </w:tbl>
          <w:p>
            <w:pPr>
              <w:textAlignment w:val="bottom"/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textAlignment w:val="bottom"/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textAlignment w:val="bottom"/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textAlignment w:val="bottom"/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textAlignment w:val="bottom"/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textAlignment w:val="bottom"/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textAlignment w:val="bottom"/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textAlignment w:val="bottom"/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textAlignment w:val="bottom"/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textAlignment w:val="bottom"/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textAlignment w:val="bottom"/>
              <w:rPr>
                <w:rFonts w:ascii="Times New Roman" w:hAnsi="Times New Roman" w:cs="Times New Roman"/>
                <w:sz w:val="26"/>
                <w:szCs w:val="26"/>
              </w:rPr>
            </w:pPr>
          </w:p>
          <w:tbl>
            <w:tblPr>
              <w:tblStyle w:val="3"/>
              <w:tblW w:w="2629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textAlignment w:val="bottom"/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textAlignment w:val="bottom"/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textAlignment w:val="bottom"/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textAlignment w:val="bottom"/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textAlignment w:val="bottom"/>
              <w:rPr>
                <w:rFonts w:ascii="Times New Roman" w:hAnsi="Times New Roman" w:cs="Times New Roman"/>
                <w:sz w:val="26"/>
                <w:szCs w:val="26"/>
              </w:rPr>
            </w:pPr>
          </w:p>
          <w:tbl>
            <w:tblPr>
              <w:tblStyle w:val="3"/>
              <w:tblW w:w="2649" w:type="dxa"/>
              <w:tblInd w:w="-2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49"/>
            </w:tblGrid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4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4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4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4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4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4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4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textAlignment w:val="bottom"/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textAlignment w:val="bottom"/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textAlignment w:val="bottom"/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textAlignment w:val="bottom"/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textAlignment w:val="bottom"/>
              <w:rPr>
                <w:rFonts w:ascii="Times New Roman" w:hAnsi="Times New Roman" w:cs="Times New Roman"/>
                <w:sz w:val="26"/>
                <w:szCs w:val="26"/>
              </w:rPr>
            </w:pPr>
          </w:p>
          <w:tbl>
            <w:tblPr>
              <w:tblStyle w:val="3"/>
              <w:tblW w:w="2649" w:type="dxa"/>
              <w:tblInd w:w="-2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49"/>
            </w:tblGrid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4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4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4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4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4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4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4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textAlignment w:val="bottom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20’</w:t>
            </w: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20’</w:t>
            </w: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20’</w:t>
            </w: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10’</w:t>
            </w: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25’</w:t>
            </w: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10’</w:t>
            </w: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20’</w:t>
            </w: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10’</w:t>
            </w: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20’</w:t>
            </w: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Củng cố kiến thức và kết thúc bài</w:t>
            </w:r>
          </w:p>
          <w:tbl>
            <w:tblPr>
              <w:tblStyle w:val="3"/>
              <w:tblW w:w="6420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6420"/>
            </w:tblGrid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93" w:hRule="atLeast"/>
              </w:trPr>
              <w:tc>
                <w:tcPr>
                  <w:tcW w:w="6420" w:type="dxa"/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eastAsia="SimSun" w:cs="Times New Roman"/>
                      <w:color w:val="000000"/>
                      <w:lang w:val="en-US" w:eastAsia="zh-CN" w:bidi="ar"/>
                    </w:rPr>
                    <w:t>Các loại mạng máy tính :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93" w:hRule="atLeast"/>
              </w:trPr>
              <w:tc>
                <w:tcPr>
                  <w:tcW w:w="6420" w:type="dxa"/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eastAsia="SimSun" w:cs="Times New Roman"/>
                      <w:color w:val="000000"/>
                      <w:lang w:val="en-US" w:eastAsia="zh-CN" w:bidi="ar"/>
                    </w:rPr>
                    <w:t xml:space="preserve">Các mô hình xử lý mạng </w:t>
                  </w:r>
                </w:p>
              </w:tc>
            </w:tr>
          </w:tbl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textAlignment w:val="bottom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Hướng dẫn tự học</w:t>
            </w:r>
          </w:p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textAlignment w:val="bottom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SimSun" w:cs="Times New Roman"/>
                <w:color w:val="000000"/>
                <w:lang w:val="en-US" w:eastAsia="zh-CN" w:bidi="ar"/>
              </w:rPr>
              <w:t>- Tìm 03 ví dụ về mạng LAN, WAN và MAN.</w:t>
            </w: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textAlignment w:val="bottom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10’</w:t>
            </w:r>
          </w:p>
        </w:tc>
      </w:tr>
    </w:tbl>
    <w:tbl>
      <w:tblPr>
        <w:tblStyle w:val="8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84"/>
        <w:gridCol w:w="1310"/>
        <w:gridCol w:w="46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Trần Văn Thành và Mang Thành Trung, Mạng máy tính, TTTH trường ĐH KHTH TP.HCM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4" w:type="dxa"/>
            <w:gridSpan w:val="2"/>
          </w:tcPr>
          <w:p>
            <w:pPr>
              <w:rPr>
                <w:rFonts w:ascii="Times New Roman" w:hAnsi="Times New Roman" w:cs="Times New Roman"/>
              </w:rPr>
            </w:pP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Trưở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</w:rPr>
              <w:t>g khoa/Trưởng tổ môn</w:t>
            </w:r>
          </w:p>
        </w:tc>
        <w:tc>
          <w:tcPr>
            <w:tcW w:w="4695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Tp. Hồ Chí Minh, ngày.</w:t>
            </w:r>
            <w:r>
              <w:rPr>
                <w:rFonts w:ascii="Times New Roman" w:hAnsi="Times New Roman" w:cs="Times New Roman"/>
                <w:lang w:val="en-US"/>
              </w:rPr>
              <w:t>03</w:t>
            </w:r>
            <w:r>
              <w:rPr>
                <w:rFonts w:ascii="Times New Roman" w:hAnsi="Times New Roman" w:cs="Times New Roman"/>
              </w:rPr>
              <w:t>.tháng .</w:t>
            </w:r>
            <w:r>
              <w:rPr>
                <w:rFonts w:ascii="Times New Roman" w:hAnsi="Times New Roman" w:cs="Times New Roman"/>
                <w:lang w:val="en-US"/>
              </w:rPr>
              <w:t>09</w:t>
            </w:r>
            <w:r>
              <w:rPr>
                <w:rFonts w:ascii="Times New Roman" w:hAnsi="Times New Roman" w:cs="Times New Roman"/>
              </w:rPr>
              <w:t>.năm</w:t>
            </w:r>
            <w:r>
              <w:rPr>
                <w:rFonts w:ascii="Times New Roman" w:hAnsi="Times New Roman" w:cs="Times New Roman"/>
                <w:lang w:val="en-US"/>
              </w:rPr>
              <w:t>2018</w:t>
            </w:r>
            <w:r>
              <w:rPr>
                <w:rFonts w:ascii="Times New Roman" w:hAnsi="Times New Roman" w:cs="Times New Roman"/>
              </w:rPr>
              <w:t>..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Giảng viên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Đặng Ngọc Đoàn</w:t>
            </w:r>
          </w:p>
          <w:p>
            <w:pPr>
              <w:rPr>
                <w:rFonts w:ascii="Times New Roman" w:hAnsi="Times New Roman" w:cs="Times New Roman"/>
              </w:rPr>
            </w:pPr>
          </w:p>
        </w:tc>
      </w:tr>
    </w:tbl>
    <w:p>
      <w:r>
        <w:t xml:space="preserve">          </w: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EB5"/>
    <w:rsid w:val="008243D4"/>
    <w:rsid w:val="00AC4EB5"/>
    <w:rsid w:val="39E54619"/>
    <w:rsid w:val="781B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4"/>
      <w:szCs w:val="24"/>
      <w:lang w:val="pt-BR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_Style 10"/>
    <w:basedOn w:val="3"/>
    <w:qFormat/>
    <w:uiPriority w:val="0"/>
    <w:rPr>
      <w:rFonts w:ascii="Times New Roman" w:hAnsi="Times New Roman" w:eastAsia="SimSu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_Style 11"/>
    <w:basedOn w:val="3"/>
    <w:qFormat/>
    <w:uiPriority w:val="0"/>
    <w:rPr>
      <w:rFonts w:ascii="Times New Roman" w:hAnsi="Times New Roman" w:eastAsia="SimSu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_Style 12"/>
    <w:basedOn w:val="3"/>
    <w:qFormat/>
    <w:uiPriority w:val="0"/>
    <w:rPr>
      <w:rFonts w:ascii="Times New Roman" w:hAnsi="Times New Roman" w:eastAsia="SimSu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_Style 13"/>
    <w:basedOn w:val="3"/>
    <w:qFormat/>
    <w:uiPriority w:val="0"/>
    <w:rPr>
      <w:rFonts w:ascii="Times New Roman" w:hAnsi="Times New Roman" w:eastAsia="SimSu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_Style 14"/>
    <w:basedOn w:val="3"/>
    <w:qFormat/>
    <w:uiPriority w:val="0"/>
    <w:rPr>
      <w:rFonts w:ascii="Times New Roman" w:hAnsi="Times New Roman" w:eastAsia="SimSu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font01"/>
    <w:qFormat/>
    <w:uiPriority w:val="0"/>
    <w:rPr>
      <w:rFonts w:hint="default" w:ascii="Times New Roman" w:hAnsi="Times New Roman" w:cs="Times New Roman"/>
      <w:color w:val="000000"/>
      <w:sz w:val="14"/>
      <w:szCs w:val="14"/>
      <w:u w:val="none"/>
    </w:rPr>
  </w:style>
  <w:style w:type="character" w:customStyle="1" w:styleId="10">
    <w:name w:val="font11"/>
    <w:qFormat/>
    <w:uiPriority w:val="0"/>
    <w:rPr>
      <w:rFonts w:hint="default"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708</Words>
  <Characters>4041</Characters>
  <Lines>33</Lines>
  <Paragraphs>9</Paragraphs>
  <TotalTime>2</TotalTime>
  <ScaleCrop>false</ScaleCrop>
  <LinksUpToDate>false</LinksUpToDate>
  <CharactersWithSpaces>4740</CharactersWithSpaces>
  <Application>WPS Office_10.2.0.7456_F1E327BC-269C-435d-A152-05C5408002CA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2018-09-30T14:21:00Z</dcterms:created>
  <dc:creator>USER</dc:creator>
  <cp:lastModifiedBy>USER</cp:lastModifiedBy>
  <dcterms:modified xsi:type="dcterms:W3CDTF">2018-09-30T14:28:15Z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1033-10.2.0.7456</vt:lpwstr>
  </property>
</Properties>
</file>